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1"/>
        <w:gridCol w:w="5428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6957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5A49A7">
              <w:rPr>
                <w:b/>
                <w:sz w:val="26"/>
                <w:szCs w:val="26"/>
                <w:lang w:val="de-DE"/>
              </w:rPr>
              <w:t>MENUS, COMMON DIALOG CONTROL, CONTEXT MENUS</w:t>
            </w:r>
            <w:r w:rsidR="005A49A7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Default="008D333D" w:rsidP="004C2FB6">
      <w:pPr>
        <w:rPr>
          <w:b/>
          <w:sz w:val="26"/>
          <w:szCs w:val="26"/>
          <w:lang w:val="de-D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A49A7">
        <w:rPr>
          <w:b/>
          <w:sz w:val="26"/>
          <w:szCs w:val="26"/>
          <w:lang w:val="de-DE"/>
        </w:rPr>
        <w:t>MENUS, COMMON DIALOG CONTROL, CONTEXT MENUS</w:t>
      </w:r>
    </w:p>
    <w:p w:rsidR="005A49A7" w:rsidRDefault="005A49A7" w:rsidP="004C2FB6">
      <w:pPr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ab/>
      </w:r>
      <w:r>
        <w:rPr>
          <w:b/>
          <w:sz w:val="26"/>
          <w:szCs w:val="26"/>
          <w:lang w:val="de-DE"/>
        </w:rPr>
        <w:tab/>
        <w:t>MẢNG MỘT CHIỀU VÀ NHIỀU CHIỀU</w:t>
      </w:r>
    </w:p>
    <w:p w:rsidR="005A49A7" w:rsidRPr="006A4202" w:rsidRDefault="005A49A7" w:rsidP="004C2FB6">
      <w:pPr>
        <w:rPr>
          <w:sz w:val="26"/>
          <w:szCs w:val="26"/>
          <w:lang w:val="pt-BR"/>
        </w:rPr>
      </w:pPr>
      <w:r>
        <w:rPr>
          <w:b/>
          <w:sz w:val="26"/>
          <w:szCs w:val="26"/>
          <w:lang w:val="de-DE"/>
        </w:rPr>
        <w:tab/>
      </w:r>
      <w:r>
        <w:rPr>
          <w:b/>
          <w:sz w:val="26"/>
          <w:szCs w:val="26"/>
          <w:lang w:val="de-DE"/>
        </w:rPr>
        <w:tab/>
        <w:t>ÔN TẬP VÀ KIỂM TRA CHƯƠNG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A49A7" w:rsidRDefault="005A49A7" w:rsidP="005A49A7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B</w:t>
      </w:r>
      <w:r w:rsidRPr="00D115F1">
        <w:rPr>
          <w:rFonts w:ascii="Times New Roman" w:hAnsi="Times New Roman"/>
          <w:sz w:val="26"/>
          <w:szCs w:val="26"/>
          <w:lang w:val="fr-FR"/>
        </w:rPr>
        <w:t>iết cách thiết kế giao diện thông qua menu, context menu và thao tác trên hộp thọai thông thường (common dialog) và vận dụng vào trong lập trình ứng dụng.</w:t>
      </w:r>
    </w:p>
    <w:p w:rsidR="005A49A7" w:rsidRPr="00AE487F" w:rsidRDefault="00910AED" w:rsidP="005A49A7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 xml:space="preserve">iết </w:t>
      </w:r>
      <w:r>
        <w:rPr>
          <w:rFonts w:ascii="Times New Roman" w:hAnsi="Times New Roman"/>
          <w:sz w:val="26"/>
          <w:szCs w:val="26"/>
        </w:rPr>
        <w:t>khai báo</w:t>
      </w:r>
      <w:r w:rsidRPr="0022431A">
        <w:rPr>
          <w:rFonts w:ascii="Times New Roman" w:hAnsi="Times New Roman"/>
          <w:sz w:val="26"/>
          <w:szCs w:val="26"/>
        </w:rPr>
        <w:t xml:space="preserve"> mảng</w:t>
      </w:r>
      <w:r>
        <w:rPr>
          <w:rFonts w:ascii="Times New Roman" w:hAnsi="Times New Roman"/>
          <w:sz w:val="26"/>
          <w:szCs w:val="26"/>
        </w:rPr>
        <w:t xml:space="preserve"> một chiều và nhiều chiều. Vận dụng mảng vào lập trình ứng dụng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A49A7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Form chỉ là giao diện, trên Form ngoài có các ô nhập xuất các tiêu đề. Ta có hện thống menu, menu ngữ cảnh... Vậy làm sao ta thiết kế các ô và tiêu đề trên nó.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5A49A7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khiển, hệ thống menu trên nó để giải quyết bài toán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A49A7" w:rsidRDefault="005A49A7" w:rsidP="005A49A7">
            <w:pPr>
              <w:spacing w:after="160"/>
              <w:rPr>
                <w:b/>
                <w:bCs/>
                <w:sz w:val="26"/>
                <w:szCs w:val="26"/>
                <w:u w:val="single"/>
              </w:rPr>
            </w:pPr>
          </w:p>
          <w:p w:rsidR="005A49A7" w:rsidRPr="005A49A7" w:rsidRDefault="005A49A7" w:rsidP="005A49A7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5A49A7">
              <w:rPr>
                <w:b/>
                <w:bCs/>
                <w:sz w:val="26"/>
                <w:szCs w:val="26"/>
              </w:rPr>
              <w:lastRenderedPageBreak/>
              <w:t>Hộp Thọai Thông Thường Common Dialog Boxes.</w:t>
            </w:r>
          </w:p>
          <w:p w:rsidR="005A49A7" w:rsidRPr="00D62614" w:rsidRDefault="005A49A7" w:rsidP="005A49A7">
            <w:pPr>
              <w:spacing w:after="160"/>
              <w:rPr>
                <w:bCs/>
                <w:sz w:val="26"/>
                <w:szCs w:val="26"/>
              </w:rPr>
            </w:pPr>
            <w:r w:rsidRPr="00D62614">
              <w:rPr>
                <w:bCs/>
                <w:sz w:val="26"/>
                <w:szCs w:val="26"/>
              </w:rPr>
              <w:t>1.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62614">
              <w:rPr>
                <w:bCs/>
                <w:sz w:val="26"/>
                <w:szCs w:val="26"/>
              </w:rPr>
              <w:t>Các hôp thọai thông thường.</w:t>
            </w:r>
          </w:p>
          <w:p w:rsidR="005A49A7" w:rsidRPr="00D62614" w:rsidRDefault="005A49A7" w:rsidP="005A49A7">
            <w:pPr>
              <w:spacing w:after="160"/>
              <w:rPr>
                <w:bCs/>
                <w:sz w:val="26"/>
                <w:szCs w:val="26"/>
              </w:rPr>
            </w:pPr>
            <w:r w:rsidRPr="00D62614">
              <w:rPr>
                <w:bCs/>
                <w:sz w:val="26"/>
                <w:szCs w:val="26"/>
              </w:rPr>
              <w:t>2.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62614">
              <w:rPr>
                <w:bCs/>
                <w:sz w:val="26"/>
                <w:szCs w:val="26"/>
              </w:rPr>
              <w:t>Hiển thị và sử dụng hộp thọai.</w:t>
            </w:r>
          </w:p>
          <w:p w:rsidR="005A49A7" w:rsidRPr="00DB4046" w:rsidRDefault="005A49A7" w:rsidP="005A49A7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a. </w:t>
            </w:r>
            <w:r w:rsidRPr="00DB4046">
              <w:rPr>
                <w:bCs/>
                <w:sz w:val="26"/>
                <w:szCs w:val="26"/>
              </w:rPr>
              <w:t>Hộp thọai Color</w:t>
            </w:r>
          </w:p>
          <w:p w:rsidR="005A49A7" w:rsidRPr="00DB4046" w:rsidRDefault="005A49A7" w:rsidP="005A49A7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b. </w:t>
            </w:r>
            <w:r w:rsidRPr="00DB4046">
              <w:rPr>
                <w:bCs/>
                <w:sz w:val="26"/>
                <w:szCs w:val="26"/>
              </w:rPr>
              <w:t>Hộp thoại Font</w:t>
            </w:r>
          </w:p>
          <w:p w:rsidR="005A49A7" w:rsidRDefault="005A49A7" w:rsidP="005A49A7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c. </w:t>
            </w:r>
            <w:r w:rsidRPr="00DB4046">
              <w:rPr>
                <w:bCs/>
                <w:sz w:val="26"/>
                <w:szCs w:val="26"/>
              </w:rPr>
              <w:t>Hôp thoại Open/Save…</w:t>
            </w:r>
          </w:p>
          <w:p w:rsidR="00910AED" w:rsidRDefault="00910AED" w:rsidP="00910AED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  <w:r w:rsidRPr="006C1CB7">
              <w:rPr>
                <w:b/>
                <w:bCs/>
                <w:sz w:val="26"/>
                <w:szCs w:val="26"/>
                <w:u w:val="single"/>
              </w:rPr>
              <w:t>Mảng Một Chiều</w:t>
            </w:r>
            <w:r w:rsidRPr="0022431A">
              <w:rPr>
                <w:b/>
                <w:bCs/>
                <w:sz w:val="26"/>
                <w:szCs w:val="26"/>
              </w:rPr>
              <w:t>.</w:t>
            </w:r>
          </w:p>
          <w:p w:rsidR="00910AED" w:rsidRPr="00DB4046" w:rsidRDefault="00910AED" w:rsidP="00910AED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Khai báo và khởi tạo.</w:t>
            </w:r>
          </w:p>
          <w:p w:rsidR="00910AED" w:rsidRPr="00DB4046" w:rsidRDefault="00910AED" w:rsidP="00910AED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Truy xuất thao tác.</w:t>
            </w:r>
          </w:p>
          <w:p w:rsidR="00910AED" w:rsidRPr="00DB4046" w:rsidRDefault="00910AED" w:rsidP="00910AED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Phương thức của mảng.</w:t>
            </w:r>
          </w:p>
          <w:p w:rsidR="004C2FB6" w:rsidRDefault="005A49A7" w:rsidP="005A49A7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rFonts w:ascii="VNI-Times" w:hAnsi="VNI-Times"/>
                <w:b/>
                <w:bCs/>
                <w:sz w:val="26"/>
                <w:u w:val="single"/>
              </w:rPr>
              <w:t xml:space="preserve">Kieåm tra chöông </w:t>
            </w:r>
          </w:p>
          <w:p w:rsidR="008D333D" w:rsidRPr="00A65771" w:rsidRDefault="008D333D" w:rsidP="00910AED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5A49A7" w:rsidRDefault="005A49A7" w:rsidP="00204D9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204D9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204D9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910AED">
              <w:rPr>
                <w:sz w:val="26"/>
                <w:szCs w:val="26"/>
                <w:lang w:val="de-DE"/>
              </w:rPr>
              <w:t>khai báo sử dụng các hộp thoại sẵn có trong lập trình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1E121C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r w:rsidR="00910AED">
              <w:rPr>
                <w:sz w:val="26"/>
                <w:szCs w:val="26"/>
                <w:lang w:val="de-DE"/>
              </w:rPr>
              <w:t>.</w:t>
            </w:r>
          </w:p>
          <w:p w:rsidR="00910AED" w:rsidRDefault="00910AED" w:rsidP="00204D9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204D9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204D99">
            <w:pPr>
              <w:rPr>
                <w:sz w:val="26"/>
                <w:szCs w:val="26"/>
                <w:lang w:val="de-DE"/>
              </w:rPr>
            </w:pPr>
          </w:p>
          <w:p w:rsidR="00910AED" w:rsidRPr="00910AED" w:rsidRDefault="00910AED" w:rsidP="00910AED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6"/>
              </w:rPr>
            </w:pPr>
            <w:r w:rsidRPr="00910AED">
              <w:rPr>
                <w:sz w:val="26"/>
              </w:rPr>
              <w:t>Cú pháp khai báo và cách sử dụng mảng.</w:t>
            </w:r>
          </w:p>
          <w:p w:rsidR="00910AED" w:rsidRDefault="00910AED" w:rsidP="00910AED">
            <w:pPr>
              <w:rPr>
                <w:sz w:val="26"/>
              </w:rPr>
            </w:pPr>
            <w:r w:rsidRPr="002B3849">
              <w:rPr>
                <w:sz w:val="26"/>
              </w:rPr>
              <w:t>Giảng giải, minh họa bằng các ví dụ trong bài giảng kết hợp đàm thoại với học sinh</w:t>
            </w:r>
            <w:r>
              <w:rPr>
                <w:sz w:val="26"/>
              </w:rPr>
              <w:t>.</w:t>
            </w:r>
          </w:p>
          <w:p w:rsidR="00910AED" w:rsidRDefault="00910AED" w:rsidP="00910AED">
            <w:pPr>
              <w:rPr>
                <w:sz w:val="26"/>
              </w:rPr>
            </w:pPr>
          </w:p>
          <w:p w:rsidR="00910AED" w:rsidRPr="006A4202" w:rsidRDefault="00910AED" w:rsidP="00910A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</w:rPr>
              <w:t>GV ra bài tập kiểm tra chương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07D56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807D56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</w:t>
            </w:r>
            <w:r w:rsidR="00910AED">
              <w:rPr>
                <w:sz w:val="26"/>
                <w:szCs w:val="26"/>
                <w:lang w:val="de-DE"/>
              </w:rPr>
              <w:t>các sử dụng</w:t>
            </w:r>
            <w:r>
              <w:rPr>
                <w:sz w:val="26"/>
                <w:szCs w:val="26"/>
                <w:lang w:val="de-DE"/>
              </w:rPr>
              <w:t xml:space="preserve"> cơ bản </w:t>
            </w:r>
            <w:r w:rsidR="00910AED">
              <w:rPr>
                <w:sz w:val="26"/>
                <w:szCs w:val="26"/>
                <w:lang w:val="de-DE"/>
              </w:rPr>
              <w:t>của các hộp thoại có sẵn trong lập trình</w:t>
            </w:r>
            <w:r>
              <w:rPr>
                <w:sz w:val="26"/>
                <w:szCs w:val="26"/>
                <w:lang w:val="de-DE"/>
              </w:rPr>
              <w:t xml:space="preserve">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807D56" w:rsidP="00910AE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</w:t>
            </w:r>
            <w:r w:rsidR="00910AED">
              <w:rPr>
                <w:sz w:val="26"/>
                <w:szCs w:val="26"/>
                <w:lang w:val="de-DE"/>
              </w:rPr>
              <w:t>kiểm tra chương</w:t>
            </w:r>
            <w:r w:rsidR="00A81BC0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910AE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45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 phút</w:t>
            </w: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Default="00910AED" w:rsidP="007E2E59">
            <w:pPr>
              <w:rPr>
                <w:sz w:val="26"/>
                <w:szCs w:val="26"/>
                <w:lang w:val="de-DE"/>
              </w:rPr>
            </w:pPr>
          </w:p>
          <w:p w:rsidR="00910AED" w:rsidRPr="006A4202" w:rsidRDefault="00910AE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07D5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4202">
        <w:rPr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1E121C"/>
    <w:rsid w:val="00204D99"/>
    <w:rsid w:val="00402872"/>
    <w:rsid w:val="00464B8A"/>
    <w:rsid w:val="004C2FB6"/>
    <w:rsid w:val="00577D5F"/>
    <w:rsid w:val="005A49A7"/>
    <w:rsid w:val="0069574B"/>
    <w:rsid w:val="006B2001"/>
    <w:rsid w:val="006B5F53"/>
    <w:rsid w:val="00710181"/>
    <w:rsid w:val="007708F4"/>
    <w:rsid w:val="00807D56"/>
    <w:rsid w:val="0082623A"/>
    <w:rsid w:val="008935B4"/>
    <w:rsid w:val="008D333D"/>
    <w:rsid w:val="00910AED"/>
    <w:rsid w:val="00A81BC0"/>
    <w:rsid w:val="00AF479F"/>
    <w:rsid w:val="00B151C5"/>
    <w:rsid w:val="00B20FA4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C83AD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2018-10-22T10:04:00Z</dcterms:created>
  <dcterms:modified xsi:type="dcterms:W3CDTF">2018-10-22T10:11:00Z</dcterms:modified>
</cp:coreProperties>
</file>